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A1" w:rsidRDefault="009A3E88">
      <w:pPr>
        <w:rPr>
          <w:b/>
          <w:color w:val="FF0000"/>
          <w:sz w:val="24"/>
          <w:szCs w:val="24"/>
          <w:u w:val="single"/>
        </w:rPr>
      </w:pPr>
      <w:r w:rsidRPr="009A3E88">
        <w:rPr>
          <w:b/>
          <w:color w:val="FF0000"/>
          <w:sz w:val="24"/>
          <w:szCs w:val="24"/>
          <w:u w:val="single"/>
        </w:rPr>
        <w:t xml:space="preserve">COMPTE RENDU DU C.A. du 28/04/2023 </w:t>
      </w:r>
    </w:p>
    <w:p w:rsidR="009240ED" w:rsidRDefault="009A3E88">
      <w:pPr>
        <w:rPr>
          <w:b/>
          <w:color w:val="FF0000"/>
          <w:sz w:val="24"/>
          <w:szCs w:val="24"/>
          <w:u w:val="single"/>
        </w:rPr>
      </w:pPr>
      <w:r w:rsidRPr="009A3E88">
        <w:rPr>
          <w:b/>
          <w:color w:val="FF0000"/>
          <w:sz w:val="24"/>
          <w:szCs w:val="24"/>
          <w:u w:val="single"/>
        </w:rPr>
        <w:t>au siège du C.D.O.M</w:t>
      </w:r>
      <w:proofErr w:type="gramStart"/>
      <w:r w:rsidRPr="009A3E88">
        <w:rPr>
          <w:b/>
          <w:color w:val="FF0000"/>
          <w:sz w:val="24"/>
          <w:szCs w:val="24"/>
          <w:u w:val="single"/>
        </w:rPr>
        <w:t>.(</w:t>
      </w:r>
      <w:proofErr w:type="gramEnd"/>
      <w:r w:rsidRPr="009A3E88">
        <w:rPr>
          <w:b/>
          <w:color w:val="FF0000"/>
          <w:sz w:val="24"/>
          <w:szCs w:val="24"/>
          <w:u w:val="single"/>
        </w:rPr>
        <w:t>5 bis rue RAYMOND LAVIGNE 33100 BORDEAUX)</w:t>
      </w:r>
      <w:r w:rsidR="00C31EA5">
        <w:rPr>
          <w:b/>
          <w:color w:val="FF0000"/>
          <w:sz w:val="24"/>
          <w:szCs w:val="24"/>
          <w:u w:val="single"/>
        </w:rPr>
        <w:t xml:space="preserve"> à 10 heures</w:t>
      </w:r>
      <w:r>
        <w:rPr>
          <w:b/>
          <w:color w:val="FF0000"/>
          <w:sz w:val="24"/>
          <w:szCs w:val="24"/>
          <w:u w:val="single"/>
        </w:rPr>
        <w:t>.</w:t>
      </w:r>
    </w:p>
    <w:p w:rsidR="009A3E88" w:rsidRDefault="009A3E88">
      <w:pPr>
        <w:rPr>
          <w:b/>
          <w:color w:val="FF0000"/>
          <w:sz w:val="24"/>
          <w:szCs w:val="24"/>
          <w:u w:val="single"/>
        </w:rPr>
      </w:pPr>
    </w:p>
    <w:p w:rsidR="009A3E88" w:rsidRDefault="009A3E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Ce CA fait suite à l</w:t>
      </w:r>
      <w:r w:rsidR="005B22A1">
        <w:rPr>
          <w:b/>
          <w:color w:val="000000" w:themeColor="text1"/>
          <w:sz w:val="24"/>
          <w:szCs w:val="24"/>
        </w:rPr>
        <w:t>’</w:t>
      </w:r>
      <w:r>
        <w:rPr>
          <w:b/>
          <w:color w:val="000000" w:themeColor="text1"/>
          <w:sz w:val="24"/>
          <w:szCs w:val="24"/>
        </w:rPr>
        <w:t>Assemblée Générale de l’AMEREVE du 17 mars 2023 à l’Espace BEAULIEU.</w:t>
      </w:r>
    </w:p>
    <w:p w:rsidR="009A3E88" w:rsidRDefault="009A3E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Présents </w:t>
      </w:r>
      <w:proofErr w:type="gramStart"/>
      <w:r>
        <w:rPr>
          <w:b/>
          <w:color w:val="000000" w:themeColor="text1"/>
          <w:sz w:val="24"/>
          <w:szCs w:val="24"/>
        </w:rPr>
        <w:t>:9</w:t>
      </w:r>
      <w:proofErr w:type="gramEnd"/>
      <w:r>
        <w:rPr>
          <w:b/>
          <w:color w:val="000000" w:themeColor="text1"/>
          <w:sz w:val="24"/>
          <w:szCs w:val="24"/>
        </w:rPr>
        <w:t xml:space="preserve"> membres du bureau :</w:t>
      </w:r>
    </w:p>
    <w:p w:rsidR="009A3E88" w:rsidRDefault="009A3E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Dr. CALES, </w:t>
      </w:r>
      <w:proofErr w:type="spellStart"/>
      <w:r>
        <w:rPr>
          <w:b/>
          <w:color w:val="000000" w:themeColor="text1"/>
          <w:sz w:val="24"/>
          <w:szCs w:val="24"/>
        </w:rPr>
        <w:t>Dr.CLERDAN</w:t>
      </w:r>
      <w:proofErr w:type="spellEnd"/>
      <w:r>
        <w:rPr>
          <w:b/>
          <w:color w:val="000000" w:themeColor="text1"/>
          <w:sz w:val="24"/>
          <w:szCs w:val="24"/>
        </w:rPr>
        <w:t xml:space="preserve">, Mme COUSSET, </w:t>
      </w:r>
      <w:proofErr w:type="spellStart"/>
      <w:r>
        <w:rPr>
          <w:b/>
          <w:color w:val="000000" w:themeColor="text1"/>
          <w:sz w:val="24"/>
          <w:szCs w:val="24"/>
        </w:rPr>
        <w:t>Dr.LEMARCHAND</w:t>
      </w:r>
      <w:proofErr w:type="spellEnd"/>
      <w:r>
        <w:rPr>
          <w:b/>
          <w:color w:val="000000" w:themeColor="text1"/>
          <w:sz w:val="24"/>
          <w:szCs w:val="24"/>
        </w:rPr>
        <w:t xml:space="preserve">, Mme </w:t>
      </w:r>
      <w:proofErr w:type="gramStart"/>
      <w:r>
        <w:rPr>
          <w:b/>
          <w:color w:val="000000" w:themeColor="text1"/>
          <w:sz w:val="24"/>
          <w:szCs w:val="24"/>
        </w:rPr>
        <w:t>LEPRINCE ,Mme</w:t>
      </w:r>
      <w:proofErr w:type="gramEnd"/>
      <w:r>
        <w:rPr>
          <w:b/>
          <w:color w:val="000000" w:themeColor="text1"/>
          <w:sz w:val="24"/>
          <w:szCs w:val="24"/>
        </w:rPr>
        <w:t xml:space="preserve"> MATHEY,</w:t>
      </w:r>
    </w:p>
    <w:p w:rsidR="009A3E88" w:rsidRDefault="009A3E88">
      <w:pPr>
        <w:rPr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b/>
          <w:color w:val="000000" w:themeColor="text1"/>
          <w:sz w:val="24"/>
          <w:szCs w:val="24"/>
        </w:rPr>
        <w:t>Dr.RICAUD</w:t>
      </w:r>
      <w:proofErr w:type="spellEnd"/>
      <w:r>
        <w:rPr>
          <w:b/>
          <w:color w:val="000000" w:themeColor="text1"/>
          <w:sz w:val="24"/>
          <w:szCs w:val="24"/>
        </w:rPr>
        <w:t xml:space="preserve"> ,</w:t>
      </w:r>
      <w:proofErr w:type="spellStart"/>
      <w:r>
        <w:rPr>
          <w:b/>
          <w:color w:val="000000" w:themeColor="text1"/>
          <w:sz w:val="24"/>
          <w:szCs w:val="24"/>
        </w:rPr>
        <w:t>Dr.VAILLANT</w:t>
      </w:r>
      <w:proofErr w:type="spellEnd"/>
      <w:proofErr w:type="gram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Dr.VALETTE</w:t>
      </w:r>
      <w:proofErr w:type="spellEnd"/>
      <w:r>
        <w:rPr>
          <w:b/>
          <w:color w:val="000000" w:themeColor="text1"/>
          <w:sz w:val="24"/>
          <w:szCs w:val="24"/>
        </w:rPr>
        <w:t>.</w:t>
      </w:r>
    </w:p>
    <w:p w:rsidR="009A3E88" w:rsidRDefault="009A3E8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Absents excusés </w:t>
      </w:r>
      <w:proofErr w:type="gramStart"/>
      <w:r>
        <w:rPr>
          <w:b/>
          <w:color w:val="000000" w:themeColor="text1"/>
          <w:sz w:val="24"/>
          <w:szCs w:val="24"/>
        </w:rPr>
        <w:t>:</w:t>
      </w:r>
      <w:proofErr w:type="spellStart"/>
      <w:r>
        <w:rPr>
          <w:b/>
          <w:color w:val="000000" w:themeColor="text1"/>
          <w:sz w:val="24"/>
          <w:szCs w:val="24"/>
        </w:rPr>
        <w:t>Dr.BOISNIER</w:t>
      </w:r>
      <w:proofErr w:type="spellEnd"/>
      <w:proofErr w:type="gramEnd"/>
      <w:r>
        <w:rPr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b/>
          <w:color w:val="000000" w:themeColor="text1"/>
          <w:sz w:val="24"/>
          <w:szCs w:val="24"/>
        </w:rPr>
        <w:t>Dr.CONVERT</w:t>
      </w:r>
      <w:proofErr w:type="spellEnd"/>
    </w:p>
    <w:p w:rsidR="009A3E88" w:rsidRDefault="009A3E88">
      <w:pPr>
        <w:rPr>
          <w:b/>
          <w:color w:val="000000" w:themeColor="text1"/>
          <w:sz w:val="24"/>
          <w:szCs w:val="24"/>
        </w:rPr>
      </w:pPr>
      <w:r w:rsidRPr="009A3E88">
        <w:rPr>
          <w:b/>
          <w:color w:val="000000" w:themeColor="text1"/>
          <w:sz w:val="24"/>
          <w:szCs w:val="24"/>
          <w:u w:val="single"/>
        </w:rPr>
        <w:t>ORDRE DU JOUR</w:t>
      </w:r>
      <w:r>
        <w:rPr>
          <w:b/>
          <w:color w:val="000000" w:themeColor="text1"/>
          <w:sz w:val="24"/>
          <w:szCs w:val="24"/>
        </w:rPr>
        <w:t> :</w:t>
      </w:r>
    </w:p>
    <w:p w:rsidR="009A3E88" w:rsidRDefault="009A3E88">
      <w:pPr>
        <w:rPr>
          <w:b/>
          <w:sz w:val="24"/>
          <w:szCs w:val="24"/>
        </w:rPr>
      </w:pPr>
      <w:proofErr w:type="gramStart"/>
      <w:r w:rsidRPr="008A6D46">
        <w:rPr>
          <w:b/>
          <w:color w:val="C0504D" w:themeColor="accent2"/>
          <w:sz w:val="24"/>
          <w:szCs w:val="24"/>
        </w:rPr>
        <w:t>1)Allocution</w:t>
      </w:r>
      <w:proofErr w:type="gramEnd"/>
      <w:r w:rsidRPr="008A6D46">
        <w:rPr>
          <w:b/>
          <w:color w:val="C0504D" w:themeColor="accent2"/>
          <w:sz w:val="24"/>
          <w:szCs w:val="24"/>
        </w:rPr>
        <w:t xml:space="preserve"> de la</w:t>
      </w:r>
      <w:r w:rsidRPr="009A3E88">
        <w:rPr>
          <w:b/>
          <w:color w:val="66FF99"/>
          <w:sz w:val="24"/>
          <w:szCs w:val="24"/>
        </w:rPr>
        <w:t xml:space="preserve"> </w:t>
      </w:r>
      <w:r w:rsidRPr="008A6D46">
        <w:rPr>
          <w:b/>
          <w:color w:val="C0504D" w:themeColor="accent2"/>
          <w:sz w:val="24"/>
          <w:szCs w:val="24"/>
        </w:rPr>
        <w:t>Présidente</w:t>
      </w:r>
      <w:r>
        <w:rPr>
          <w:b/>
          <w:color w:val="000000" w:themeColor="text1"/>
          <w:sz w:val="24"/>
          <w:szCs w:val="24"/>
        </w:rPr>
        <w:t> :</w:t>
      </w:r>
    </w:p>
    <w:p w:rsidR="008A6D46" w:rsidRDefault="008A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Lors de l’AG du 17/3/2023</w:t>
      </w:r>
      <w:proofErr w:type="gramStart"/>
      <w:r>
        <w:rPr>
          <w:b/>
          <w:sz w:val="24"/>
          <w:szCs w:val="24"/>
        </w:rPr>
        <w:t>,il</w:t>
      </w:r>
      <w:proofErr w:type="gramEnd"/>
      <w:r>
        <w:rPr>
          <w:b/>
          <w:sz w:val="24"/>
          <w:szCs w:val="24"/>
        </w:rPr>
        <w:t xml:space="preserve"> y a eu des élections pour renouveler une partie du</w:t>
      </w:r>
      <w:r w:rsidR="00800E89">
        <w:rPr>
          <w:b/>
          <w:sz w:val="24"/>
          <w:szCs w:val="24"/>
        </w:rPr>
        <w:t xml:space="preserve"> CA</w:t>
      </w:r>
      <w:r>
        <w:rPr>
          <w:b/>
          <w:sz w:val="24"/>
          <w:szCs w:val="24"/>
        </w:rPr>
        <w:t>.</w:t>
      </w:r>
    </w:p>
    <w:p w:rsidR="008A6D46" w:rsidRDefault="008A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Parmi les élus de l‘an dernier, Mme DISCAZERES a été</w:t>
      </w:r>
      <w:r w:rsidR="005B22A1">
        <w:rPr>
          <w:b/>
          <w:sz w:val="24"/>
          <w:szCs w:val="24"/>
        </w:rPr>
        <w:t xml:space="preserve"> écartée</w:t>
      </w:r>
      <w:r>
        <w:rPr>
          <w:b/>
          <w:sz w:val="24"/>
          <w:szCs w:val="24"/>
        </w:rPr>
        <w:t xml:space="preserve">  pour raison personnelle.</w:t>
      </w:r>
    </w:p>
    <w:p w:rsidR="008A6D46" w:rsidRDefault="008A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Mme GROS va arrêter  sa délégation CARMF pour les veufs et veuves pour raison de santé.</w:t>
      </w:r>
    </w:p>
    <w:p w:rsidR="008A6D46" w:rsidRDefault="008A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Mme MATHEY la remplacera.</w:t>
      </w:r>
    </w:p>
    <w:p w:rsidR="00FC20E7" w:rsidRDefault="00FC20E7">
      <w:pPr>
        <w:rPr>
          <w:b/>
          <w:color w:val="C0504D" w:themeColor="accent2"/>
          <w:sz w:val="24"/>
          <w:szCs w:val="24"/>
        </w:rPr>
      </w:pPr>
      <w:proofErr w:type="gramStart"/>
      <w:r w:rsidRPr="00FC20E7">
        <w:rPr>
          <w:b/>
          <w:color w:val="C0504D" w:themeColor="accent2"/>
          <w:sz w:val="24"/>
          <w:szCs w:val="24"/>
        </w:rPr>
        <w:t>2)Aléas</w:t>
      </w:r>
      <w:proofErr w:type="gramEnd"/>
      <w:r w:rsidRPr="00FC20E7">
        <w:rPr>
          <w:b/>
          <w:color w:val="C0504D" w:themeColor="accent2"/>
          <w:sz w:val="24"/>
          <w:szCs w:val="24"/>
        </w:rPr>
        <w:t xml:space="preserve"> du voyage :</w:t>
      </w:r>
    </w:p>
    <w:p w:rsidR="00FC20E7" w:rsidRDefault="00FC20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Difficultés avec les avions</w:t>
      </w:r>
      <w:r w:rsidR="005B2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(vols </w:t>
      </w:r>
      <w:proofErr w:type="gramStart"/>
      <w:r>
        <w:rPr>
          <w:b/>
          <w:sz w:val="24"/>
          <w:szCs w:val="24"/>
        </w:rPr>
        <w:t>annulés ,changés</w:t>
      </w:r>
      <w:proofErr w:type="gramEnd"/>
      <w:r>
        <w:rPr>
          <w:b/>
          <w:sz w:val="24"/>
          <w:szCs w:val="24"/>
        </w:rPr>
        <w:t>) et les hôtels.</w:t>
      </w:r>
    </w:p>
    <w:p w:rsidR="00FC20E7" w:rsidRPr="00FC20E7" w:rsidRDefault="00FC2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  tour de CORSE prévu </w:t>
      </w:r>
      <w:r w:rsidR="00800E89">
        <w:rPr>
          <w:b/>
          <w:sz w:val="24"/>
          <w:szCs w:val="24"/>
        </w:rPr>
        <w:t xml:space="preserve"> du 8 au 15</w:t>
      </w:r>
      <w:r>
        <w:rPr>
          <w:b/>
          <w:sz w:val="24"/>
          <w:szCs w:val="24"/>
        </w:rPr>
        <w:t xml:space="preserve"> octobre 2023 sous réserves de confirmations des vols et des hôtels ;</w:t>
      </w:r>
      <w:r w:rsidR="005B2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une trentaine de pré</w:t>
      </w:r>
      <w:r w:rsidR="005B22A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réservations à ce jour.</w:t>
      </w:r>
    </w:p>
    <w:p w:rsidR="008A6D46" w:rsidRDefault="008A6D46">
      <w:pPr>
        <w:rPr>
          <w:b/>
          <w:sz w:val="24"/>
          <w:szCs w:val="24"/>
        </w:rPr>
      </w:pPr>
      <w:proofErr w:type="gramStart"/>
      <w:r>
        <w:rPr>
          <w:b/>
          <w:color w:val="C0504D" w:themeColor="accent2"/>
          <w:sz w:val="24"/>
          <w:szCs w:val="24"/>
        </w:rPr>
        <w:t>3</w:t>
      </w:r>
      <w:r w:rsidRPr="008A6D46">
        <w:rPr>
          <w:b/>
          <w:color w:val="C0504D" w:themeColor="accent2"/>
          <w:sz w:val="24"/>
          <w:szCs w:val="24"/>
        </w:rPr>
        <w:t>)Elections</w:t>
      </w:r>
      <w:proofErr w:type="gramEnd"/>
      <w:r w:rsidR="00FC20E7">
        <w:rPr>
          <w:b/>
          <w:color w:val="C0504D" w:themeColor="accent2"/>
          <w:sz w:val="24"/>
          <w:szCs w:val="24"/>
        </w:rPr>
        <w:t> :</w:t>
      </w:r>
      <w:r>
        <w:rPr>
          <w:b/>
          <w:sz w:val="24"/>
          <w:szCs w:val="24"/>
        </w:rPr>
        <w:t> </w:t>
      </w:r>
    </w:p>
    <w:p w:rsidR="008A6D46" w:rsidRDefault="008A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Reconduction de tous les membres renouvelables en l’absence de candidats.</w:t>
      </w:r>
    </w:p>
    <w:p w:rsidR="008A6D46" w:rsidRDefault="008A6D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Sont donc reconduits </w:t>
      </w:r>
      <w:proofErr w:type="gramStart"/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</w:rPr>
        <w:t>Dr.LEMARCHAND</w:t>
      </w:r>
      <w:proofErr w:type="spellEnd"/>
      <w:proofErr w:type="gramEnd"/>
      <w:r>
        <w:rPr>
          <w:b/>
          <w:sz w:val="24"/>
          <w:szCs w:val="24"/>
        </w:rPr>
        <w:t>,</w:t>
      </w:r>
      <w:r w:rsidR="00FC20E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Dr.CLERDAN</w:t>
      </w:r>
      <w:proofErr w:type="spellEnd"/>
      <w:r w:rsidR="00FC20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,Mme COUSSET,</w:t>
      </w:r>
      <w:r w:rsidR="00FC20E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Dr.RICAUD</w:t>
      </w:r>
      <w:proofErr w:type="spellEnd"/>
      <w:r>
        <w:rPr>
          <w:b/>
          <w:sz w:val="24"/>
          <w:szCs w:val="24"/>
        </w:rPr>
        <w:t>,</w:t>
      </w:r>
      <w:r w:rsidR="00FC20E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Dr.VAILLANT</w:t>
      </w:r>
      <w:proofErr w:type="spellEnd"/>
      <w:r>
        <w:rPr>
          <w:b/>
          <w:sz w:val="24"/>
          <w:szCs w:val="24"/>
        </w:rPr>
        <w:t>,</w:t>
      </w:r>
      <w:r w:rsidR="00FC20E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Dr.BOISNIER</w:t>
      </w:r>
      <w:proofErr w:type="spellEnd"/>
      <w:r>
        <w:rPr>
          <w:b/>
          <w:sz w:val="24"/>
          <w:szCs w:val="24"/>
        </w:rPr>
        <w:t>,</w:t>
      </w:r>
      <w:r w:rsidR="00FC20E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Dr.VALETTE</w:t>
      </w:r>
      <w:proofErr w:type="spellEnd"/>
      <w:r>
        <w:rPr>
          <w:b/>
          <w:sz w:val="24"/>
          <w:szCs w:val="24"/>
        </w:rPr>
        <w:t>.</w:t>
      </w:r>
    </w:p>
    <w:p w:rsidR="00FC20E7" w:rsidRDefault="00FC20E7">
      <w:pPr>
        <w:rPr>
          <w:b/>
          <w:color w:val="C0504D" w:themeColor="accent2"/>
          <w:sz w:val="24"/>
          <w:szCs w:val="24"/>
        </w:rPr>
      </w:pPr>
      <w:proofErr w:type="gramStart"/>
      <w:r w:rsidRPr="00FC20E7">
        <w:rPr>
          <w:b/>
          <w:color w:val="C0504D" w:themeColor="accent2"/>
          <w:sz w:val="24"/>
          <w:szCs w:val="24"/>
        </w:rPr>
        <w:t>4)Prochaine</w:t>
      </w:r>
      <w:proofErr w:type="gramEnd"/>
      <w:r w:rsidRPr="00FC20E7">
        <w:rPr>
          <w:b/>
          <w:color w:val="C0504D" w:themeColor="accent2"/>
          <w:sz w:val="24"/>
          <w:szCs w:val="24"/>
        </w:rPr>
        <w:t xml:space="preserve"> AG AMEREVE :</w:t>
      </w:r>
    </w:p>
    <w:p w:rsidR="00FC20E7" w:rsidRDefault="00FC20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 sera le 15 mars 2024 à  l’Espace </w:t>
      </w:r>
      <w:proofErr w:type="gramStart"/>
      <w:r>
        <w:rPr>
          <w:b/>
          <w:sz w:val="24"/>
          <w:szCs w:val="24"/>
        </w:rPr>
        <w:t>BEAULIEU .</w:t>
      </w:r>
      <w:proofErr w:type="gramEnd"/>
    </w:p>
    <w:p w:rsidR="00FC20E7" w:rsidRDefault="00FC20E7">
      <w:pPr>
        <w:rPr>
          <w:b/>
          <w:color w:val="C0504D" w:themeColor="accent2"/>
          <w:sz w:val="24"/>
          <w:szCs w:val="24"/>
        </w:rPr>
      </w:pPr>
      <w:proofErr w:type="gramStart"/>
      <w:r w:rsidRPr="00FC20E7">
        <w:rPr>
          <w:b/>
          <w:color w:val="C0504D" w:themeColor="accent2"/>
          <w:sz w:val="24"/>
          <w:szCs w:val="24"/>
        </w:rPr>
        <w:t>5)Discussions</w:t>
      </w:r>
      <w:proofErr w:type="gramEnd"/>
      <w:r w:rsidRPr="00FC20E7">
        <w:rPr>
          <w:b/>
          <w:color w:val="C0504D" w:themeColor="accent2"/>
          <w:sz w:val="24"/>
          <w:szCs w:val="24"/>
        </w:rPr>
        <w:t xml:space="preserve"> sur les problèmes de retraite :</w:t>
      </w:r>
    </w:p>
    <w:p w:rsidR="00FC20E7" w:rsidRDefault="0080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-ASV et revalorisation </w:t>
      </w:r>
      <w:proofErr w:type="gramStart"/>
      <w:r>
        <w:rPr>
          <w:b/>
          <w:sz w:val="24"/>
          <w:szCs w:val="24"/>
        </w:rPr>
        <w:t>:semble</w:t>
      </w:r>
      <w:proofErr w:type="gramEnd"/>
      <w:r>
        <w:rPr>
          <w:b/>
          <w:sz w:val="24"/>
          <w:szCs w:val="24"/>
        </w:rPr>
        <w:t xml:space="preserve"> peu intéresser les syndicats,</w:t>
      </w:r>
      <w:r w:rsidR="005B2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qu’il faudrait relancer,</w:t>
      </w:r>
      <w:r w:rsidR="005B2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ainsi que  l’URPS.</w:t>
      </w:r>
    </w:p>
    <w:p w:rsidR="00800E89" w:rsidRDefault="00800E8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-La CARMF n’a pas accès aux syndicats ni aux ministères.</w:t>
      </w:r>
    </w:p>
    <w:p w:rsidR="00800E89" w:rsidRDefault="0080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-Préparer </w:t>
      </w:r>
      <w:proofErr w:type="spellStart"/>
      <w:r>
        <w:rPr>
          <w:b/>
          <w:sz w:val="24"/>
          <w:szCs w:val="24"/>
        </w:rPr>
        <w:t>mieurx</w:t>
      </w:r>
      <w:proofErr w:type="spellEnd"/>
      <w:r>
        <w:rPr>
          <w:b/>
          <w:sz w:val="24"/>
          <w:szCs w:val="24"/>
        </w:rPr>
        <w:t xml:space="preserve"> les médecins à la prévoyance et à la </w:t>
      </w:r>
      <w:proofErr w:type="gramStart"/>
      <w:r>
        <w:rPr>
          <w:b/>
          <w:sz w:val="24"/>
          <w:szCs w:val="24"/>
        </w:rPr>
        <w:t>retraite(</w:t>
      </w:r>
      <w:proofErr w:type="gramEnd"/>
      <w:r>
        <w:rPr>
          <w:b/>
          <w:sz w:val="24"/>
          <w:szCs w:val="24"/>
        </w:rPr>
        <w:t>par exemple pour la prestation de serment, leur donner des documents).</w:t>
      </w:r>
    </w:p>
    <w:p w:rsidR="00800E89" w:rsidRDefault="00800E89">
      <w:pPr>
        <w:rPr>
          <w:b/>
          <w:color w:val="C0504D" w:themeColor="accent2"/>
          <w:sz w:val="24"/>
          <w:szCs w:val="24"/>
        </w:rPr>
      </w:pPr>
      <w:proofErr w:type="gramStart"/>
      <w:r w:rsidRPr="00800E89">
        <w:rPr>
          <w:b/>
          <w:color w:val="C0504D" w:themeColor="accent2"/>
          <w:sz w:val="24"/>
          <w:szCs w:val="24"/>
        </w:rPr>
        <w:t>6)Bulletin</w:t>
      </w:r>
      <w:proofErr w:type="gramEnd"/>
      <w:r w:rsidRPr="00800E89">
        <w:rPr>
          <w:b/>
          <w:color w:val="C0504D" w:themeColor="accent2"/>
          <w:sz w:val="24"/>
          <w:szCs w:val="24"/>
        </w:rPr>
        <w:t xml:space="preserve"> semestriel : </w:t>
      </w:r>
    </w:p>
    <w:p w:rsidR="00800E89" w:rsidRDefault="0080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parution non fixée à ce jour, fin juin ou début juillet, ou fin septembre 2023.</w:t>
      </w:r>
    </w:p>
    <w:p w:rsidR="00800E89" w:rsidRDefault="0080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Confirmation à faire de la date du voyage en </w:t>
      </w:r>
      <w:proofErr w:type="gramStart"/>
      <w:r>
        <w:rPr>
          <w:b/>
          <w:sz w:val="24"/>
          <w:szCs w:val="24"/>
        </w:rPr>
        <w:t>CORSE(</w:t>
      </w:r>
      <w:proofErr w:type="gramEnd"/>
      <w:r>
        <w:rPr>
          <w:b/>
          <w:sz w:val="24"/>
          <w:szCs w:val="24"/>
        </w:rPr>
        <w:t>8/15 octobre 2023) si les problèmes logistiques sont résolus.</w:t>
      </w:r>
    </w:p>
    <w:p w:rsidR="00800E89" w:rsidRDefault="00800E89">
      <w:pPr>
        <w:rPr>
          <w:b/>
          <w:color w:val="C0504D" w:themeColor="accent2"/>
          <w:sz w:val="24"/>
          <w:szCs w:val="24"/>
        </w:rPr>
      </w:pPr>
      <w:r w:rsidRPr="00800E89">
        <w:rPr>
          <w:b/>
          <w:color w:val="C0504D" w:themeColor="accent2"/>
          <w:sz w:val="24"/>
          <w:szCs w:val="24"/>
        </w:rPr>
        <w:t>7) Questions diverses et suggestions des membres du CA</w:t>
      </w:r>
      <w:r>
        <w:rPr>
          <w:b/>
          <w:color w:val="C0504D" w:themeColor="accent2"/>
          <w:sz w:val="24"/>
          <w:szCs w:val="24"/>
        </w:rPr>
        <w:t> :</w:t>
      </w:r>
    </w:p>
    <w:p w:rsidR="00C31EA5" w:rsidRPr="00C31EA5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-Montant de la cotisation inchangé</w:t>
      </w:r>
      <w:r w:rsidR="005B22A1">
        <w:rPr>
          <w:b/>
          <w:sz w:val="24"/>
          <w:szCs w:val="24"/>
        </w:rPr>
        <w:t> </w:t>
      </w:r>
      <w:proofErr w:type="gramStart"/>
      <w:r w:rsidR="005B22A1">
        <w:rPr>
          <w:b/>
          <w:sz w:val="24"/>
          <w:szCs w:val="24"/>
        </w:rPr>
        <w:t>:40</w:t>
      </w:r>
      <w:proofErr w:type="gramEnd"/>
      <w:r w:rsidR="005B22A1">
        <w:rPr>
          <w:b/>
          <w:sz w:val="24"/>
          <w:szCs w:val="24"/>
        </w:rPr>
        <w:t>€,20 pour les veuves de médecin (ou veufs)</w:t>
      </w:r>
      <w:r>
        <w:rPr>
          <w:b/>
          <w:sz w:val="24"/>
          <w:szCs w:val="24"/>
        </w:rPr>
        <w:t> ;possibilité d’accueillir des amis de l’AMEREVE non médecins à condition qu’ils soient à jour de leur</w:t>
      </w:r>
      <w:r w:rsidR="005B22A1">
        <w:rPr>
          <w:b/>
          <w:sz w:val="24"/>
          <w:szCs w:val="24"/>
        </w:rPr>
        <w:t xml:space="preserve"> cotisation, identique à celle des médecins(40€)</w:t>
      </w:r>
    </w:p>
    <w:p w:rsidR="00800E89" w:rsidRDefault="00800E89">
      <w:pPr>
        <w:rPr>
          <w:b/>
          <w:sz w:val="24"/>
          <w:szCs w:val="24"/>
        </w:rPr>
      </w:pPr>
      <w:r w:rsidRPr="00800E89">
        <w:rPr>
          <w:b/>
          <w:sz w:val="24"/>
          <w:szCs w:val="24"/>
        </w:rPr>
        <w:t>-Sortie à MARQUEZE la journée du 23/05/2023.</w:t>
      </w:r>
    </w:p>
    <w:p w:rsidR="00800E89" w:rsidRDefault="0080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-13 juin </w:t>
      </w:r>
      <w:proofErr w:type="gramStart"/>
      <w:r>
        <w:rPr>
          <w:b/>
          <w:sz w:val="24"/>
          <w:szCs w:val="24"/>
        </w:rPr>
        <w:t>:randonnée</w:t>
      </w:r>
      <w:proofErr w:type="gramEnd"/>
      <w:r>
        <w:rPr>
          <w:b/>
          <w:sz w:val="24"/>
          <w:szCs w:val="24"/>
        </w:rPr>
        <w:t xml:space="preserve"> à MONTAGNE SAINT EMILION,</w:t>
      </w:r>
      <w:r w:rsidR="005B2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avec repas ensuite.</w:t>
      </w:r>
    </w:p>
    <w:p w:rsidR="00800E89" w:rsidRDefault="0080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-16 juin </w:t>
      </w:r>
      <w:proofErr w:type="gramStart"/>
      <w:r>
        <w:rPr>
          <w:b/>
          <w:sz w:val="24"/>
          <w:szCs w:val="24"/>
        </w:rPr>
        <w:t>:sortie</w:t>
      </w:r>
      <w:proofErr w:type="gramEnd"/>
      <w:r>
        <w:rPr>
          <w:b/>
          <w:sz w:val="24"/>
          <w:szCs w:val="24"/>
        </w:rPr>
        <w:t xml:space="preserve"> musicale (CARMEN)</w:t>
      </w:r>
    </w:p>
    <w:p w:rsidR="00800E89" w:rsidRDefault="00800E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-Suggestion de la visite du musée de l’imprimerie quartier Sainte </w:t>
      </w:r>
      <w:proofErr w:type="gramStart"/>
      <w:r>
        <w:rPr>
          <w:b/>
          <w:sz w:val="24"/>
          <w:szCs w:val="24"/>
        </w:rPr>
        <w:t>Croix</w:t>
      </w:r>
      <w:r w:rsidR="00C31EA5">
        <w:rPr>
          <w:b/>
          <w:sz w:val="24"/>
          <w:szCs w:val="24"/>
        </w:rPr>
        <w:t>(</w:t>
      </w:r>
      <w:proofErr w:type="gramEnd"/>
      <w:r w:rsidR="00C31EA5">
        <w:rPr>
          <w:b/>
          <w:sz w:val="24"/>
          <w:szCs w:val="24"/>
        </w:rPr>
        <w:t>ouvert les lundis et mercredis) par groupes de 15 ou plus ;en septembre ?</w:t>
      </w:r>
    </w:p>
    <w:p w:rsidR="00C31EA5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-Randonnées :</w:t>
      </w:r>
    </w:p>
    <w:p w:rsidR="00C31EA5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</w:t>
      </w:r>
      <w:proofErr w:type="gramStart"/>
      <w:r>
        <w:rPr>
          <w:b/>
          <w:sz w:val="24"/>
          <w:szCs w:val="24"/>
        </w:rPr>
        <w:t>septembre(</w:t>
      </w:r>
      <w:proofErr w:type="gramEnd"/>
      <w:r>
        <w:rPr>
          <w:b/>
          <w:sz w:val="24"/>
          <w:szCs w:val="24"/>
        </w:rPr>
        <w:t>lundi) 14 HEURES</w:t>
      </w:r>
    </w:p>
    <w:p w:rsidR="00C31EA5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 de randonnée en </w:t>
      </w:r>
      <w:proofErr w:type="gramStart"/>
      <w:r>
        <w:rPr>
          <w:b/>
          <w:sz w:val="24"/>
          <w:szCs w:val="24"/>
        </w:rPr>
        <w:t>octobre(</w:t>
      </w:r>
      <w:proofErr w:type="gramEnd"/>
      <w:r>
        <w:rPr>
          <w:b/>
          <w:sz w:val="24"/>
          <w:szCs w:val="24"/>
        </w:rPr>
        <w:t>congrès FARA TOULOUSE + voyage CORSE)</w:t>
      </w:r>
    </w:p>
    <w:p w:rsidR="00C31EA5" w:rsidRPr="00800E89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proofErr w:type="gramStart"/>
      <w:r>
        <w:rPr>
          <w:b/>
          <w:sz w:val="24"/>
          <w:szCs w:val="24"/>
        </w:rPr>
        <w:t>novembre(</w:t>
      </w:r>
      <w:proofErr w:type="gramEnd"/>
      <w:r>
        <w:rPr>
          <w:b/>
          <w:sz w:val="24"/>
          <w:szCs w:val="24"/>
        </w:rPr>
        <w:t>lundi)</w:t>
      </w:r>
    </w:p>
    <w:p w:rsidR="00800E89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proofErr w:type="gramStart"/>
      <w:r>
        <w:rPr>
          <w:b/>
          <w:sz w:val="24"/>
          <w:szCs w:val="24"/>
        </w:rPr>
        <w:t>décembre(</w:t>
      </w:r>
      <w:proofErr w:type="gramEnd"/>
      <w:r>
        <w:rPr>
          <w:b/>
          <w:sz w:val="24"/>
          <w:szCs w:val="24"/>
        </w:rPr>
        <w:t>lundi)</w:t>
      </w:r>
    </w:p>
    <w:p w:rsidR="00C31EA5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-1 visite urbaine </w:t>
      </w:r>
      <w:proofErr w:type="gramStart"/>
      <w:r>
        <w:rPr>
          <w:b/>
          <w:sz w:val="24"/>
          <w:szCs w:val="24"/>
        </w:rPr>
        <w:t>prévue(</w:t>
      </w:r>
      <w:proofErr w:type="gramEnd"/>
      <w:r>
        <w:rPr>
          <w:b/>
          <w:sz w:val="24"/>
          <w:szCs w:val="24"/>
        </w:rPr>
        <w:t>synagogue ?quartier des Quinconces+ dessous de la fontaine ?)</w:t>
      </w:r>
    </w:p>
    <w:p w:rsidR="00C31EA5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-1 </w:t>
      </w:r>
      <w:proofErr w:type="gramStart"/>
      <w:r>
        <w:rPr>
          <w:b/>
          <w:sz w:val="24"/>
          <w:szCs w:val="24"/>
        </w:rPr>
        <w:t>conférence(</w:t>
      </w:r>
      <w:proofErr w:type="gramEnd"/>
      <w:r>
        <w:rPr>
          <w:b/>
          <w:sz w:val="24"/>
          <w:szCs w:val="24"/>
        </w:rPr>
        <w:t>lieu à préciser :CDOM ?)</w:t>
      </w:r>
    </w:p>
    <w:p w:rsidR="00C31EA5" w:rsidRPr="00800E89" w:rsidRDefault="00C31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 du CA à 12 heures.</w:t>
      </w:r>
    </w:p>
    <w:sectPr w:rsidR="00C31EA5" w:rsidRPr="00800E89" w:rsidSect="0092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3E88"/>
    <w:rsid w:val="005B22A1"/>
    <w:rsid w:val="00800E89"/>
    <w:rsid w:val="008A6D46"/>
    <w:rsid w:val="009240ED"/>
    <w:rsid w:val="009A3E88"/>
    <w:rsid w:val="00C31EA5"/>
    <w:rsid w:val="00FC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2023-05-01T08:33:00Z</dcterms:created>
  <dcterms:modified xsi:type="dcterms:W3CDTF">2023-05-01T09:30:00Z</dcterms:modified>
</cp:coreProperties>
</file>